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BE8F" w14:textId="3BF4A298" w:rsidR="00457A8C" w:rsidRPr="00944F8B" w:rsidRDefault="006E4312" w:rsidP="00944F8B">
      <w:pPr>
        <w:pStyle w:val="Heading1"/>
      </w:pPr>
      <w:r w:rsidRPr="00944F8B">
        <w:t xml:space="preserve">BUSINESS </w:t>
      </w:r>
      <w:r w:rsidR="00457A8C" w:rsidRPr="00944F8B">
        <w:t>STATEMENT</w:t>
      </w:r>
    </w:p>
    <w:p w14:paraId="2B3BC607" w14:textId="09CE039A" w:rsidR="00D409F1" w:rsidRDefault="00457A8C" w:rsidP="00944F8B">
      <w:pPr>
        <w:pStyle w:val="NoSpacing"/>
      </w:pPr>
      <w:r>
        <w:t xml:space="preserve">At </w:t>
      </w:r>
      <w:r w:rsidR="00D409F1">
        <w:t>the Cobbles G</w:t>
      </w:r>
      <w:r w:rsidR="00A90F8D">
        <w:t>uest</w:t>
      </w:r>
      <w:r w:rsidR="00D409F1">
        <w:t xml:space="preserve"> House incorporating No11 Bistro bar </w:t>
      </w:r>
      <w:r>
        <w:t>we care about our family of employees and our guests.  When we close</w:t>
      </w:r>
      <w:r w:rsidR="00D409F1">
        <w:t>d</w:t>
      </w:r>
      <w:r>
        <w:t xml:space="preserve"> in March, we did it with a heavy heart but knew it was in the best interest of our employees and customers. </w:t>
      </w:r>
    </w:p>
    <w:p w14:paraId="3EEB3C14" w14:textId="77777777" w:rsidR="00E77537" w:rsidRDefault="00457A8C" w:rsidP="00944F8B">
      <w:pPr>
        <w:pStyle w:val="NoSpacing"/>
      </w:pPr>
      <w:r>
        <w:t xml:space="preserve">This plan presents what we will do to keep our guests, employees, and the local community from COVID-19.  We will continue to refine and update </w:t>
      </w:r>
      <w:r w:rsidR="00E77537">
        <w:t>our planning</w:t>
      </w:r>
      <w:r>
        <w:t xml:space="preserve"> as the UK Government releases further information and provides us more advice.  </w:t>
      </w:r>
    </w:p>
    <w:p w14:paraId="08401709" w14:textId="616CA6E7" w:rsidR="00457A8C" w:rsidRDefault="00457A8C" w:rsidP="00944F8B">
      <w:pPr>
        <w:pStyle w:val="NoSpacing"/>
      </w:pPr>
      <w:r>
        <w:t>Our procedures are not exhaustive but are summarised here to give you some confidence that by booking your stay with us you are in good hands.</w:t>
      </w:r>
    </w:p>
    <w:p w14:paraId="204BCB61" w14:textId="77777777" w:rsidR="00E77537" w:rsidRDefault="00E77537" w:rsidP="00944F8B">
      <w:pPr>
        <w:pStyle w:val="NoSpacing"/>
      </w:pPr>
    </w:p>
    <w:p w14:paraId="79199EE7" w14:textId="756DCEB2" w:rsidR="00457A8C" w:rsidRDefault="00457A8C" w:rsidP="00944F8B">
      <w:pPr>
        <w:pStyle w:val="NoSpacing"/>
      </w:pPr>
      <w:r>
        <w:t>Kind regards</w:t>
      </w:r>
    </w:p>
    <w:p w14:paraId="01B73863" w14:textId="5A9DD554" w:rsidR="00457A8C" w:rsidRDefault="00CE73E5" w:rsidP="00944F8B">
      <w:pPr>
        <w:pStyle w:val="NoSpacing"/>
      </w:pPr>
      <w:r>
        <w:t>Paul and Gill</w:t>
      </w:r>
    </w:p>
    <w:p w14:paraId="740DE249" w14:textId="337F74EF" w:rsidR="00CE73E5" w:rsidRDefault="00CE73E5" w:rsidP="00944F8B">
      <w:pPr>
        <w:pStyle w:val="NoSpacing"/>
      </w:pPr>
      <w:r>
        <w:t>Cobbles Guest House</w:t>
      </w:r>
    </w:p>
    <w:p w14:paraId="71A726B4" w14:textId="77777777" w:rsidR="00457A8C" w:rsidRPr="00507F93" w:rsidRDefault="00457A8C" w:rsidP="00944F8B">
      <w:pPr>
        <w:pStyle w:val="NoSpacing"/>
      </w:pPr>
    </w:p>
    <w:p w14:paraId="61DC0724" w14:textId="44C0A891" w:rsidR="00457A8C" w:rsidRPr="00944F8B" w:rsidRDefault="00457A8C" w:rsidP="00944F8B">
      <w:pPr>
        <w:pStyle w:val="Heading1"/>
      </w:pPr>
      <w:r w:rsidRPr="00944F8B">
        <w:t xml:space="preserve">FROM </w:t>
      </w:r>
      <w:r w:rsidR="00CE73E5" w:rsidRPr="00944F8B">
        <w:t>MONDAY THE 6</w:t>
      </w:r>
      <w:r w:rsidRPr="00944F8B">
        <w:rPr>
          <w:vertAlign w:val="superscript"/>
        </w:rPr>
        <w:t>TH</w:t>
      </w:r>
      <w:r w:rsidR="00CE73E5" w:rsidRPr="00944F8B">
        <w:t xml:space="preserve"> OF JULY 2020</w:t>
      </w:r>
    </w:p>
    <w:p w14:paraId="005E4D7E" w14:textId="77777777" w:rsidR="00AA17CA" w:rsidRPr="00944F8B" w:rsidRDefault="00AA17CA" w:rsidP="00944F8B">
      <w:pPr>
        <w:pStyle w:val="NoSpacing"/>
        <w:rPr>
          <w:b/>
          <w:bCs/>
          <w:u w:val="single"/>
        </w:rPr>
      </w:pPr>
      <w:r w:rsidRPr="00944F8B">
        <w:rPr>
          <w:b/>
          <w:bCs/>
          <w:u w:val="single"/>
        </w:rPr>
        <w:t>Pre-Arrival Questionnaire</w:t>
      </w:r>
    </w:p>
    <w:p w14:paraId="3CCF96A4" w14:textId="02D2F071" w:rsidR="00AA17CA" w:rsidRDefault="00AA17CA" w:rsidP="00944F8B">
      <w:pPr>
        <w:pStyle w:val="NoSpacing"/>
      </w:pPr>
      <w:r>
        <w:t>On the day of arrival all customers are required to email or bring with them signed declaration confirming they have NO symptoms relating to Covid-19.  We reserve the right to ask customers to have their temperature recorded on arrival.</w:t>
      </w:r>
    </w:p>
    <w:p w14:paraId="76C481B9" w14:textId="1787E473" w:rsidR="00BF12BF" w:rsidRDefault="00AA17CA" w:rsidP="00944F8B">
      <w:pPr>
        <w:pStyle w:val="NoSpacing"/>
      </w:pPr>
      <w:r>
        <w:t>Temperatures checks will be carried out for all visitors, and information relating to the location of sanitising stations will be provided.</w:t>
      </w:r>
    </w:p>
    <w:p w14:paraId="5353BE28" w14:textId="326C3014" w:rsidR="00BF12BF" w:rsidRDefault="00BF12BF" w:rsidP="00944F8B">
      <w:pPr>
        <w:pStyle w:val="NoSpacing"/>
      </w:pPr>
      <w:r>
        <w:t>We always request all guests use face coverings during your stay when moving around the property.</w:t>
      </w:r>
    </w:p>
    <w:p w14:paraId="715EDF43" w14:textId="4767DE35" w:rsidR="00AA17CA" w:rsidRDefault="00BF12BF" w:rsidP="00944F8B">
      <w:pPr>
        <w:pStyle w:val="NoSpacing"/>
      </w:pPr>
      <w:r w:rsidRPr="00BF12BF">
        <w:t>Each guest will receive guidance during check-in on locations of hand sanitiser, COVID-19 awareness signage.</w:t>
      </w:r>
    </w:p>
    <w:p w14:paraId="177A5017" w14:textId="77777777" w:rsidR="00944F8B" w:rsidRDefault="00944F8B" w:rsidP="00944F8B">
      <w:pPr>
        <w:pStyle w:val="NoSpacing"/>
      </w:pPr>
    </w:p>
    <w:p w14:paraId="5D3EBB68" w14:textId="77777777" w:rsidR="00AA17CA" w:rsidRPr="00944F8B" w:rsidRDefault="00AA17CA" w:rsidP="00944F8B">
      <w:pPr>
        <w:pStyle w:val="NoSpacing"/>
        <w:rPr>
          <w:b/>
          <w:bCs/>
          <w:u w:val="single"/>
        </w:rPr>
      </w:pPr>
      <w:r w:rsidRPr="00944F8B">
        <w:rPr>
          <w:b/>
          <w:bCs/>
          <w:u w:val="single"/>
        </w:rPr>
        <w:t>Dining and Drinks</w:t>
      </w:r>
    </w:p>
    <w:p w14:paraId="5A261D8A" w14:textId="5422FC87" w:rsidR="00457A8C" w:rsidRDefault="00457A8C" w:rsidP="00944F8B">
      <w:pPr>
        <w:pStyle w:val="NoSpacing"/>
      </w:pPr>
      <w:r>
        <w:t xml:space="preserve">All accommodation reservations are transferable to another date subject to availability and </w:t>
      </w:r>
      <w:r w:rsidR="008E1DBD">
        <w:t>the opportunity to book with us directly</w:t>
      </w:r>
      <w:r>
        <w:t xml:space="preserve"> for short breaks </w:t>
      </w:r>
      <w:r w:rsidR="008E1DBD">
        <w:t xml:space="preserve">for a discounted stay as well as </w:t>
      </w:r>
      <w:r>
        <w:t>reassurance when deciding to come this year.</w:t>
      </w:r>
    </w:p>
    <w:p w14:paraId="00D979F3" w14:textId="1A12D92C" w:rsidR="00457A8C" w:rsidRDefault="00D92877" w:rsidP="00944F8B">
      <w:pPr>
        <w:pStyle w:val="NoSpacing"/>
      </w:pPr>
      <w:r>
        <w:t xml:space="preserve">We </w:t>
      </w:r>
      <w:r w:rsidR="00457A8C">
        <w:t xml:space="preserve">will be open for breakfast </w:t>
      </w:r>
      <w:r w:rsidR="00AA17CA">
        <w:t xml:space="preserve">each morning </w:t>
      </w:r>
      <w:r w:rsidR="00AA17CA">
        <w:t xml:space="preserve">and dinner (opening dates to be confirmed) </w:t>
      </w:r>
      <w:r w:rsidR="00457A8C">
        <w:t>with</w:t>
      </w:r>
      <w:r w:rsidR="00AA17CA">
        <w:t xml:space="preserve"> allocated times for</w:t>
      </w:r>
      <w:r w:rsidR="00457A8C">
        <w:t xml:space="preserve"> </w:t>
      </w:r>
      <w:r>
        <w:t xml:space="preserve">Breakfast </w:t>
      </w:r>
      <w:r w:rsidR="00457A8C">
        <w:t xml:space="preserve">being served in </w:t>
      </w:r>
      <w:r w:rsidR="00507F93">
        <w:t>the main</w:t>
      </w:r>
      <w:r w:rsidR="00457A8C">
        <w:t xml:space="preserve"> </w:t>
      </w:r>
      <w:r w:rsidR="00507F93">
        <w:t>Bar</w:t>
      </w:r>
      <w:r w:rsidR="00CE73E5">
        <w:t xml:space="preserve"> and Weather permitting on the garden terrace</w:t>
      </w:r>
      <w:r w:rsidR="00457A8C">
        <w:t>.</w:t>
      </w:r>
    </w:p>
    <w:p w14:paraId="2E4E36AF" w14:textId="53D0BC86" w:rsidR="00457A8C" w:rsidRDefault="00507F93" w:rsidP="00944F8B">
      <w:pPr>
        <w:pStyle w:val="NoSpacing"/>
      </w:pPr>
      <w:r>
        <w:t>Guests</w:t>
      </w:r>
      <w:r w:rsidR="00457A8C">
        <w:t xml:space="preserve"> will need to maintain strict social distancing, and booking will be required in advance by telephoning or emailing and reserving a table. </w:t>
      </w:r>
    </w:p>
    <w:p w14:paraId="46FDCB48" w14:textId="4A5F450B" w:rsidR="006E4312" w:rsidRDefault="00457A8C" w:rsidP="00944F8B">
      <w:pPr>
        <w:pStyle w:val="NoSpacing"/>
      </w:pPr>
      <w:r>
        <w:t xml:space="preserve">As we re-open we will </w:t>
      </w:r>
      <w:r w:rsidR="00D92877">
        <w:t>be reducing the</w:t>
      </w:r>
      <w:r>
        <w:t xml:space="preserve"> taking </w:t>
      </w:r>
      <w:r w:rsidR="00D92877">
        <w:t xml:space="preserve">of </w:t>
      </w:r>
      <w:r>
        <w:t xml:space="preserve">cash </w:t>
      </w:r>
      <w:r w:rsidR="00D92877">
        <w:t>payments aiming for all</w:t>
      </w:r>
      <w:r>
        <w:t xml:space="preserve"> payments </w:t>
      </w:r>
      <w:r w:rsidR="00D92877">
        <w:t xml:space="preserve">being </w:t>
      </w:r>
      <w:r>
        <w:t>either contactless or pin operated via the credit card terminal.</w:t>
      </w:r>
    </w:p>
    <w:p w14:paraId="43E883CC" w14:textId="77777777" w:rsidR="00944F8B" w:rsidRDefault="00944F8B" w:rsidP="00944F8B">
      <w:pPr>
        <w:pStyle w:val="NoSpacing"/>
      </w:pPr>
    </w:p>
    <w:p w14:paraId="45137E3F" w14:textId="77777777" w:rsidR="00457A8C" w:rsidRPr="00944F8B" w:rsidRDefault="00457A8C" w:rsidP="00944F8B">
      <w:pPr>
        <w:pStyle w:val="NoSpacing"/>
        <w:rPr>
          <w:b/>
          <w:bCs/>
          <w:u w:val="single"/>
        </w:rPr>
      </w:pPr>
      <w:r w:rsidRPr="00944F8B">
        <w:rPr>
          <w:b/>
          <w:bCs/>
          <w:u w:val="single"/>
        </w:rPr>
        <w:t>Physical Distancing</w:t>
      </w:r>
    </w:p>
    <w:p w14:paraId="60DFA047" w14:textId="1E48E87C" w:rsidR="00457A8C" w:rsidRDefault="00457A8C" w:rsidP="00944F8B">
      <w:pPr>
        <w:pStyle w:val="NoSpacing"/>
      </w:pPr>
      <w:r>
        <w:t xml:space="preserve">Guests will be advised to practice physical distancing by standing at </w:t>
      </w:r>
      <w:r w:rsidR="00944F8B">
        <w:t xml:space="preserve">least </w:t>
      </w:r>
      <w:r>
        <w:t xml:space="preserve">1 metre away from other groups of people not travelling with </w:t>
      </w:r>
      <w:r w:rsidR="00D92877">
        <w:t>them:</w:t>
      </w:r>
      <w:r>
        <w:t xml:space="preserve"> while standing in lines, </w:t>
      </w:r>
      <w:r w:rsidR="00D92877">
        <w:t xml:space="preserve">using the </w:t>
      </w:r>
      <w:r>
        <w:t xml:space="preserve">Restaurant tables, </w:t>
      </w:r>
      <w:r w:rsidR="00D92877">
        <w:t>Bar</w:t>
      </w:r>
      <w:r>
        <w:t xml:space="preserve"> room and other physical layouts will be arranged to ensure appropriate distancing.</w:t>
      </w:r>
    </w:p>
    <w:p w14:paraId="7C5CAE91" w14:textId="1806DE79" w:rsidR="00457A8C" w:rsidRDefault="00457A8C" w:rsidP="00944F8B">
      <w:pPr>
        <w:pStyle w:val="NoSpacing"/>
      </w:pPr>
      <w:r>
        <w:t>Throughout</w:t>
      </w:r>
      <w:r w:rsidR="00D92877">
        <w:t xml:space="preserve">, </w:t>
      </w:r>
      <w:r>
        <w:t>we will aim to meet or exceed recognised guidelines.</w:t>
      </w:r>
    </w:p>
    <w:p w14:paraId="1BCED59F" w14:textId="77777777" w:rsidR="006E4312" w:rsidRDefault="00457A8C" w:rsidP="00944F8B">
      <w:pPr>
        <w:pStyle w:val="NoSpacing"/>
      </w:pPr>
      <w:r>
        <w:t xml:space="preserve">Employees will be reminded not to touch their faces and to practice physical distancing by standing at least three feet away from guests and other employees whenever possible.  </w:t>
      </w:r>
    </w:p>
    <w:p w14:paraId="57B4D633" w14:textId="77777777" w:rsidR="006E4312" w:rsidRDefault="00457A8C" w:rsidP="00944F8B">
      <w:pPr>
        <w:pStyle w:val="NoSpacing"/>
      </w:pPr>
      <w:r>
        <w:t xml:space="preserve">Use of face masks will be evident across the </w:t>
      </w:r>
      <w:r w:rsidR="00D409F1">
        <w:t xml:space="preserve">Business </w:t>
      </w:r>
      <w:r>
        <w:t xml:space="preserve">where social distancing is not possible. </w:t>
      </w:r>
    </w:p>
    <w:p w14:paraId="43638536" w14:textId="6E0B976A" w:rsidR="00457A8C" w:rsidRDefault="00457A8C" w:rsidP="00944F8B">
      <w:pPr>
        <w:pStyle w:val="NoSpacing"/>
      </w:pPr>
      <w:r>
        <w:t>Our aim by staff wearing masks is so that our customers do not have to</w:t>
      </w:r>
      <w:r w:rsidR="00D409F1">
        <w:t>.</w:t>
      </w:r>
    </w:p>
    <w:p w14:paraId="4DBCAA74" w14:textId="77777777" w:rsidR="00944F8B" w:rsidRDefault="00944F8B" w:rsidP="00944F8B">
      <w:pPr>
        <w:pStyle w:val="NoSpacing"/>
      </w:pPr>
    </w:p>
    <w:p w14:paraId="5BFA3F28" w14:textId="77777777" w:rsidR="00457A8C" w:rsidRPr="00944F8B" w:rsidRDefault="00457A8C" w:rsidP="00944F8B">
      <w:pPr>
        <w:pStyle w:val="NoSpacing"/>
        <w:rPr>
          <w:b/>
          <w:bCs/>
          <w:u w:val="single"/>
        </w:rPr>
      </w:pPr>
      <w:r w:rsidRPr="00944F8B">
        <w:rPr>
          <w:b/>
          <w:bCs/>
          <w:u w:val="single"/>
        </w:rPr>
        <w:t>Hand Sanitiser</w:t>
      </w:r>
    </w:p>
    <w:p w14:paraId="0D3C1F83" w14:textId="77777777" w:rsidR="00D409F1" w:rsidRDefault="00457A8C" w:rsidP="00944F8B">
      <w:pPr>
        <w:pStyle w:val="NoSpacing"/>
      </w:pPr>
      <w:r>
        <w:t xml:space="preserve">Hand sanitiser dispensers, hands-free whenever possible, will be placed at key guest and employee entrances and contact areas such as reception areas, </w:t>
      </w:r>
      <w:r w:rsidR="00D409F1">
        <w:t xml:space="preserve">and </w:t>
      </w:r>
      <w:r>
        <w:t xml:space="preserve">restaurant entrances.  </w:t>
      </w:r>
    </w:p>
    <w:p w14:paraId="3A93E88C" w14:textId="45A1F9E7" w:rsidR="00457A8C" w:rsidRDefault="00457A8C" w:rsidP="00944F8B">
      <w:pPr>
        <w:pStyle w:val="NoSpacing"/>
      </w:pPr>
      <w:r>
        <w:t>Hand lotion will be provided in guest room</w:t>
      </w:r>
      <w:r w:rsidR="00BF12BF">
        <w:t>s</w:t>
      </w:r>
      <w:r>
        <w:t>.</w:t>
      </w:r>
    </w:p>
    <w:p w14:paraId="0C7E7DE6" w14:textId="77777777" w:rsidR="00BF12BF" w:rsidRDefault="00BF12BF" w:rsidP="00944F8B">
      <w:pPr>
        <w:pStyle w:val="NoSpacing"/>
        <w:rPr>
          <w:b/>
          <w:bCs/>
          <w:u w:val="single"/>
        </w:rPr>
      </w:pPr>
    </w:p>
    <w:p w14:paraId="574D26F6" w14:textId="71FCDB85" w:rsidR="00457A8C" w:rsidRPr="00BF12BF" w:rsidRDefault="00457A8C" w:rsidP="00944F8B">
      <w:pPr>
        <w:pStyle w:val="NoSpacing"/>
        <w:rPr>
          <w:b/>
          <w:bCs/>
          <w:u w:val="single"/>
        </w:rPr>
      </w:pPr>
      <w:r w:rsidRPr="00BF12BF">
        <w:rPr>
          <w:b/>
          <w:bCs/>
          <w:u w:val="single"/>
        </w:rPr>
        <w:t>Front of the House Signage</w:t>
      </w:r>
    </w:p>
    <w:p w14:paraId="3BCBE770" w14:textId="2BAE1499" w:rsidR="00457A8C" w:rsidRDefault="00BF12BF" w:rsidP="00944F8B">
      <w:pPr>
        <w:pStyle w:val="NoSpacing"/>
      </w:pPr>
      <w:r>
        <w:t xml:space="preserve">Signage reminders are placed at the front door and throughout the property. Room guidance is also in place. </w:t>
      </w:r>
      <w:r w:rsidR="00457A8C">
        <w:t xml:space="preserve">There </w:t>
      </w:r>
      <w:r>
        <w:t>are</w:t>
      </w:r>
      <w:r w:rsidR="00457A8C">
        <w:t xml:space="preserve"> health and hygiene </w:t>
      </w:r>
      <w:r>
        <w:t xml:space="preserve">signage </w:t>
      </w:r>
      <w:r>
        <w:t xml:space="preserve">reminders </w:t>
      </w:r>
      <w:r w:rsidR="00457A8C">
        <w:t>throughout the property including the proper way to wear, handle and dispose of masks, along with reminders to wash hands.</w:t>
      </w:r>
    </w:p>
    <w:p w14:paraId="6E6B5CC0" w14:textId="77777777" w:rsidR="00BF12BF" w:rsidRDefault="00BF12BF" w:rsidP="00944F8B">
      <w:pPr>
        <w:pStyle w:val="NoSpacing"/>
      </w:pPr>
    </w:p>
    <w:p w14:paraId="187A8EE1" w14:textId="77777777" w:rsidR="00457A8C" w:rsidRPr="00BF12BF" w:rsidRDefault="00457A8C" w:rsidP="00944F8B">
      <w:pPr>
        <w:pStyle w:val="NoSpacing"/>
        <w:rPr>
          <w:b/>
          <w:bCs/>
          <w:u w:val="single"/>
        </w:rPr>
      </w:pPr>
      <w:r w:rsidRPr="00BF12BF">
        <w:rPr>
          <w:b/>
          <w:bCs/>
          <w:u w:val="single"/>
        </w:rPr>
        <w:t>Guest Personal Amenities</w:t>
      </w:r>
    </w:p>
    <w:p w14:paraId="2B2A4E59" w14:textId="3B0A413C" w:rsidR="00D409F1" w:rsidRDefault="00457A8C" w:rsidP="00944F8B">
      <w:pPr>
        <w:pStyle w:val="NoSpacing"/>
      </w:pPr>
      <w:r>
        <w:t xml:space="preserve">Room toiletries will also be </w:t>
      </w:r>
      <w:r w:rsidR="00D409F1">
        <w:t>available in your room</w:t>
      </w:r>
      <w:r>
        <w:t xml:space="preserve">. </w:t>
      </w:r>
    </w:p>
    <w:p w14:paraId="4481F6B1" w14:textId="65377074" w:rsidR="00D409F1" w:rsidRDefault="00457A8C" w:rsidP="00944F8B">
      <w:pPr>
        <w:pStyle w:val="NoSpacing"/>
      </w:pPr>
      <w:r>
        <w:t>Disposable masks will be available for guest at reception should they require them</w:t>
      </w:r>
      <w:r w:rsidR="00BF12BF">
        <w:t xml:space="preserve"> at a cost of £2 each if required</w:t>
      </w:r>
      <w:r>
        <w:t>.</w:t>
      </w:r>
    </w:p>
    <w:p w14:paraId="7F024F8D" w14:textId="1AE20C5A" w:rsidR="00457A8C" w:rsidRDefault="00457A8C" w:rsidP="00944F8B">
      <w:pPr>
        <w:pStyle w:val="NoSpacing"/>
      </w:pPr>
      <w:r>
        <w:t xml:space="preserve">A spray bottle of sanitiser or wipes will be provided in </w:t>
      </w:r>
      <w:r w:rsidR="00D409F1">
        <w:t xml:space="preserve">various </w:t>
      </w:r>
      <w:r w:rsidR="00A90F8D">
        <w:t>locations</w:t>
      </w:r>
      <w:r>
        <w:t xml:space="preserve"> for guest use (subject to availability and stored out of reach of small children).</w:t>
      </w:r>
    </w:p>
    <w:p w14:paraId="251F3EB6" w14:textId="77777777" w:rsidR="00BF12BF" w:rsidRDefault="00BF12BF" w:rsidP="00944F8B">
      <w:pPr>
        <w:pStyle w:val="NoSpacing"/>
      </w:pPr>
    </w:p>
    <w:p w14:paraId="16B2D34E" w14:textId="77777777" w:rsidR="00457A8C" w:rsidRPr="00BF12BF" w:rsidRDefault="00457A8C" w:rsidP="00BF12BF">
      <w:pPr>
        <w:pStyle w:val="NoSpacing"/>
        <w:rPr>
          <w:b/>
          <w:bCs/>
          <w:u w:val="single"/>
        </w:rPr>
      </w:pPr>
      <w:r w:rsidRPr="00BF12BF">
        <w:rPr>
          <w:b/>
          <w:bCs/>
          <w:u w:val="single"/>
        </w:rPr>
        <w:t>Public Spaces, Communal Areas and Public Toilets</w:t>
      </w:r>
    </w:p>
    <w:p w14:paraId="7B2886F0" w14:textId="77777777" w:rsidR="00D409F1" w:rsidRDefault="00457A8C" w:rsidP="00944F8B">
      <w:pPr>
        <w:pStyle w:val="NoSpacing"/>
      </w:pPr>
      <w:r>
        <w:t xml:space="preserve">The frequency of cleaning and sanitising has been increased in all public spaces with an emphasis on frequent contact surfaces including, but not limited to, reception desk, door handles, toilets, room keys and locks, stair handrails, dining surfaces and seating areas.  </w:t>
      </w:r>
    </w:p>
    <w:p w14:paraId="1D2DF3D3" w14:textId="2D0642E5" w:rsidR="00F01F0B" w:rsidRDefault="00457A8C" w:rsidP="00944F8B">
      <w:pPr>
        <w:pStyle w:val="NoSpacing"/>
      </w:pPr>
      <w:r>
        <w:t xml:space="preserve">Residents are requested to use their </w:t>
      </w:r>
      <w:r w:rsidR="00BF12BF">
        <w:t>en</w:t>
      </w:r>
      <w:r>
        <w:t>-suite bathroom whenever possible rather than the pu</w:t>
      </w:r>
      <w:r w:rsidR="00D409F1">
        <w:t>blic toilets and facilities.</w:t>
      </w:r>
    </w:p>
    <w:p w14:paraId="644111D9" w14:textId="2F5696B0" w:rsidR="00BF12BF" w:rsidRDefault="00BF12BF" w:rsidP="00944F8B">
      <w:pPr>
        <w:pStyle w:val="NoSpacing"/>
      </w:pPr>
    </w:p>
    <w:p w14:paraId="27DFA426" w14:textId="11B21F96" w:rsidR="00BF12BF" w:rsidRDefault="00BF12BF" w:rsidP="00944F8B">
      <w:pPr>
        <w:pStyle w:val="NoSpacing"/>
      </w:pPr>
      <w:r>
        <w:t>Thank you for your cooperation</w:t>
      </w:r>
    </w:p>
    <w:p w14:paraId="79727370" w14:textId="0CB72DFB" w:rsidR="00BF12BF" w:rsidRDefault="00BF12BF" w:rsidP="00944F8B">
      <w:pPr>
        <w:pStyle w:val="NoSpacing"/>
      </w:pPr>
      <w:r>
        <w:t>Paul and Gill</w:t>
      </w:r>
    </w:p>
    <w:sectPr w:rsidR="00BF12BF" w:rsidSect="00BF12BF">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B1E6" w14:textId="77777777" w:rsidR="009E4ACA" w:rsidRDefault="009E4ACA" w:rsidP="006E4312">
      <w:pPr>
        <w:spacing w:after="0" w:line="240" w:lineRule="auto"/>
      </w:pPr>
      <w:r>
        <w:separator/>
      </w:r>
    </w:p>
  </w:endnote>
  <w:endnote w:type="continuationSeparator" w:id="0">
    <w:p w14:paraId="576D32E1" w14:textId="77777777" w:rsidR="009E4ACA" w:rsidRDefault="009E4ACA" w:rsidP="006E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8CDD" w14:textId="77777777" w:rsidR="009E4ACA" w:rsidRDefault="009E4ACA" w:rsidP="006E4312">
      <w:pPr>
        <w:spacing w:after="0" w:line="240" w:lineRule="auto"/>
      </w:pPr>
      <w:r>
        <w:separator/>
      </w:r>
    </w:p>
  </w:footnote>
  <w:footnote w:type="continuationSeparator" w:id="0">
    <w:p w14:paraId="59CC3397" w14:textId="77777777" w:rsidR="009E4ACA" w:rsidRDefault="009E4ACA" w:rsidP="006E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F0471"/>
    <w:multiLevelType w:val="hybridMultilevel"/>
    <w:tmpl w:val="49B65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70"/>
    <w:rsid w:val="000C7891"/>
    <w:rsid w:val="003334EA"/>
    <w:rsid w:val="00457A8C"/>
    <w:rsid w:val="00507F93"/>
    <w:rsid w:val="00573189"/>
    <w:rsid w:val="006753A2"/>
    <w:rsid w:val="006E4312"/>
    <w:rsid w:val="00793EAD"/>
    <w:rsid w:val="008E1DBD"/>
    <w:rsid w:val="00916505"/>
    <w:rsid w:val="009331EB"/>
    <w:rsid w:val="00944F8B"/>
    <w:rsid w:val="009E4ACA"/>
    <w:rsid w:val="00A90F8D"/>
    <w:rsid w:val="00AA17CA"/>
    <w:rsid w:val="00BF12BF"/>
    <w:rsid w:val="00CE73E5"/>
    <w:rsid w:val="00D409F1"/>
    <w:rsid w:val="00D92877"/>
    <w:rsid w:val="00E77537"/>
    <w:rsid w:val="00EF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DE02"/>
  <w15:chartTrackingRefBased/>
  <w15:docId w15:val="{549B95A3-311A-4B0C-A90E-C8759A46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3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12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F1"/>
    <w:pPr>
      <w:ind w:left="720"/>
      <w:contextualSpacing/>
    </w:pPr>
  </w:style>
  <w:style w:type="paragraph" w:styleId="NoSpacing">
    <w:name w:val="No Spacing"/>
    <w:uiPriority w:val="1"/>
    <w:qFormat/>
    <w:rsid w:val="00E77537"/>
    <w:pPr>
      <w:spacing w:after="0" w:line="240" w:lineRule="auto"/>
    </w:pPr>
  </w:style>
  <w:style w:type="character" w:customStyle="1" w:styleId="Heading1Char">
    <w:name w:val="Heading 1 Char"/>
    <w:basedOn w:val="DefaultParagraphFont"/>
    <w:link w:val="Heading1"/>
    <w:uiPriority w:val="9"/>
    <w:rsid w:val="006E43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4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312"/>
  </w:style>
  <w:style w:type="paragraph" w:styleId="Footer">
    <w:name w:val="footer"/>
    <w:basedOn w:val="Normal"/>
    <w:link w:val="FooterChar"/>
    <w:uiPriority w:val="99"/>
    <w:unhideWhenUsed/>
    <w:rsid w:val="006E4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312"/>
  </w:style>
  <w:style w:type="paragraph" w:styleId="IntenseQuote">
    <w:name w:val="Intense Quote"/>
    <w:basedOn w:val="Normal"/>
    <w:next w:val="Normal"/>
    <w:link w:val="IntenseQuoteChar"/>
    <w:uiPriority w:val="30"/>
    <w:qFormat/>
    <w:rsid w:val="00944F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4F8B"/>
    <w:rPr>
      <w:i/>
      <w:iCs/>
      <w:color w:val="4472C4" w:themeColor="accent1"/>
    </w:rPr>
  </w:style>
  <w:style w:type="character" w:customStyle="1" w:styleId="Heading2Char">
    <w:name w:val="Heading 2 Char"/>
    <w:basedOn w:val="DefaultParagraphFont"/>
    <w:link w:val="Heading2"/>
    <w:uiPriority w:val="9"/>
    <w:rsid w:val="00944F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12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newsome</dc:creator>
  <cp:keywords/>
  <dc:description/>
  <cp:lastModifiedBy>paul newsome</cp:lastModifiedBy>
  <cp:revision>18</cp:revision>
  <dcterms:created xsi:type="dcterms:W3CDTF">2020-06-24T12:18:00Z</dcterms:created>
  <dcterms:modified xsi:type="dcterms:W3CDTF">2020-06-29T12:11:00Z</dcterms:modified>
</cp:coreProperties>
</file>